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400" w:lineRule="exact"/>
        <w:rPr>
          <w:rFonts w:hint="eastAsia" w:ascii="黑体" w:hAnsi="黑体" w:eastAsia="黑体" w:cs="黑体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-6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pacing w:val="-6"/>
          <w:sz w:val="32"/>
          <w:szCs w:val="32"/>
          <w:highlight w:val="none"/>
          <w:lang w:val="en-US" w:eastAsia="zh-CN"/>
        </w:rPr>
        <w:t>2</w:t>
      </w:r>
    </w:p>
    <w:p>
      <w:pPr>
        <w:spacing w:before="312" w:beforeLines="100" w:line="240" w:lineRule="exact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hint="eastAsia" w:eastAsia="方正小标宋简体"/>
          <w:sz w:val="32"/>
          <w:szCs w:val="32"/>
        </w:rPr>
        <w:t>届中国青年五四奖章人选申报表</w:t>
      </w:r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4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（只填写省部级以上表彰奖励情况）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（只填写担任省级及以上党代表、人大代表、政协委员以及群团组织领导职务情况）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4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15</w:t>
            </w:r>
            <w:r>
              <w:rPr>
                <w:rFonts w:eastAsia="方正仿宋简体"/>
                <w:sz w:val="24"/>
              </w:rPr>
              <w:t>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省级青联意见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省级团委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说明:</w:t>
      </w:r>
    </w:p>
    <w:p>
      <w:pPr>
        <w:autoSpaceDE w:val="0"/>
        <w:autoSpaceDN w:val="0"/>
        <w:adjustRightInd w:val="0"/>
        <w:ind w:firstLine="420" w:firstLineChars="20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1. “民族”请写全称。如“汉族”“维吾尔族”“哈尼族”。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4. “职务”请填写本人所在工作单位现担任的最高职务，包括专业技术职务。担任双重职务的请同时填写，如“党组书记、总经理”“党组副书记、董事长、总经理”等。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hint="eastAsia" w:eastAsia="方正楷体简体"/>
          <w:kern w:val="0"/>
          <w:szCs w:val="21"/>
        </w:rPr>
        <w:t>“本人联系电话”必须填写本人手机号码。</w:t>
      </w:r>
    </w:p>
    <w:p>
      <w:pPr>
        <w:ind w:firstLine="420" w:firstLineChars="200"/>
      </w:pPr>
      <w:r>
        <w:rPr>
          <w:rFonts w:hint="eastAsia" w:eastAsia="方正楷体简体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hint="eastAsia" w:eastAsia="方正楷体简体"/>
          <w:kern w:val="0"/>
          <w:szCs w:val="21"/>
        </w:rPr>
        <w:t>本表所有项目不允许空白。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jN2RjYTY1MmFmZTNhMGZlOTlkNmQxOWJkMGQyNDkifQ=="/>
    <w:docVar w:name="KSO_WPS_MARK_KEY" w:val="fc469df9-8a4b-4365-8b0e-52b081e9e706"/>
  </w:docVars>
  <w:rsids>
    <w:rsidRoot w:val="00000000"/>
    <w:rsid w:val="170B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2023-01-29T09:38:09Z</dcterms:created>
  <dc:creator>峻桦</dc:creator>
  <cp:lastModifiedBy>半点潦草</cp:lastModifiedBy>
  <dcterms:modified xsi:type="dcterms:W3CDTF">2023-01-29T09:38:31Z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1D327CEEA3554DB8A4BF0C46EAF56BCF</vt:lpwstr>
  </property>
</Properties>
</file>